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3D636" w14:textId="31FB14AC" w:rsidR="005E1A53" w:rsidRDefault="00523714" w:rsidP="00D50693">
      <w:pPr>
        <w:rPr>
          <w:b/>
          <w:bCs/>
          <w:u w:val="single"/>
        </w:rPr>
      </w:pPr>
      <w:r>
        <w:rPr>
          <w:b/>
          <w:bCs/>
          <w:u w:val="single"/>
        </w:rPr>
        <w:t>Investment Discloure</w:t>
      </w:r>
    </w:p>
    <w:p w14:paraId="72A38F89" w14:textId="644FF9E4" w:rsidR="005B7BE2" w:rsidRDefault="005B7BE2" w:rsidP="005B7BE2">
      <w:pPr>
        <w:jc w:val="both"/>
      </w:pPr>
      <w:r w:rsidRPr="00FA12BC">
        <w:t xml:space="preserve">Information is current as of </w:t>
      </w:r>
      <w:r w:rsidR="00523714">
        <w:t>Nov 2024.</w:t>
      </w:r>
      <w:r w:rsidRPr="00FA12BC">
        <w:t xml:space="preserve"> The list of companies above is provided for illustrative purposes only, </w:t>
      </w:r>
      <w:r>
        <w:t xml:space="preserve">may </w:t>
      </w:r>
      <w:r w:rsidRPr="00FA12BC">
        <w:t>not</w:t>
      </w:r>
      <w:r>
        <w:t xml:space="preserve"> be</w:t>
      </w:r>
      <w:r w:rsidRPr="00FA12BC">
        <w:t xml:space="preserve"> a comprehensive listing of </w:t>
      </w:r>
      <w:r w:rsidR="00784968">
        <w:t>Niobrara</w:t>
      </w:r>
      <w:r w:rsidRPr="00FA12BC">
        <w:t xml:space="preserve">’s portfolio investments dating back to inception, and includes </w:t>
      </w:r>
      <w:r w:rsidR="00841574">
        <w:t xml:space="preserve">a partial listing of </w:t>
      </w:r>
      <w:r w:rsidR="00211909">
        <w:t xml:space="preserve">certain </w:t>
      </w:r>
      <w:r w:rsidR="00410D80">
        <w:t xml:space="preserve">past </w:t>
      </w:r>
      <w:r w:rsidRPr="00FA12BC">
        <w:t xml:space="preserve">investments </w:t>
      </w:r>
      <w:r w:rsidR="003C4AB9">
        <w:t>in</w:t>
      </w:r>
      <w:r w:rsidR="00211909">
        <w:t xml:space="preserve"> middle market</w:t>
      </w:r>
      <w:r w:rsidR="003C4AB9">
        <w:t xml:space="preserve"> technology </w:t>
      </w:r>
      <w:r w:rsidR="00211909">
        <w:t xml:space="preserve">companies </w:t>
      </w:r>
      <w:r w:rsidRPr="00FA12BC">
        <w:t xml:space="preserve">that were made by </w:t>
      </w:r>
      <w:r w:rsidR="00AE4FEF">
        <w:t>the General Partner</w:t>
      </w:r>
      <w:r w:rsidR="00841574">
        <w:t xml:space="preserve"> (“GP”)</w:t>
      </w:r>
      <w:r w:rsidR="00333403">
        <w:t xml:space="preserve"> prior to the formation of the </w:t>
      </w:r>
      <w:r w:rsidR="00DB3E2A">
        <w:t>N</w:t>
      </w:r>
      <w:r w:rsidR="007D544E">
        <w:t>iobrara fund</w:t>
      </w:r>
      <w:r w:rsidRPr="00FA12BC">
        <w:t xml:space="preserve">.  </w:t>
      </w:r>
      <w:r>
        <w:t xml:space="preserve">The information is included to illustrate </w:t>
      </w:r>
      <w:r w:rsidR="007807D5">
        <w:t>Niobrara</w:t>
      </w:r>
      <w:r>
        <w:t xml:space="preserve">’s approach, and the types of portfolio companies </w:t>
      </w:r>
      <w:r w:rsidR="00BE5948">
        <w:t xml:space="preserve">that </w:t>
      </w:r>
      <w:r w:rsidR="007C78CE">
        <w:t xml:space="preserve">the GP has </w:t>
      </w:r>
      <w:r>
        <w:t xml:space="preserve">partnered with </w:t>
      </w:r>
      <w:r w:rsidR="00E2294A">
        <w:t xml:space="preserve">in the past. </w:t>
      </w:r>
      <w:r>
        <w:t xml:space="preserve">The listing is not intended to represent performance or be an indicator of how </w:t>
      </w:r>
      <w:r w:rsidR="00C13CC0">
        <w:t xml:space="preserve">investors </w:t>
      </w:r>
      <w:r>
        <w:t>have performed or may perform in the future.</w:t>
      </w:r>
    </w:p>
    <w:sectPr w:rsidR="005B7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EE6A2" w14:textId="77777777" w:rsidR="00F74D10" w:rsidRDefault="00F74D10" w:rsidP="00EB54AA">
      <w:pPr>
        <w:spacing w:before="0" w:after="0" w:line="240" w:lineRule="auto"/>
      </w:pPr>
      <w:r>
        <w:separator/>
      </w:r>
    </w:p>
  </w:endnote>
  <w:endnote w:type="continuationSeparator" w:id="0">
    <w:p w14:paraId="151DC4EC" w14:textId="77777777" w:rsidR="00F74D10" w:rsidRDefault="00F74D10" w:rsidP="00EB54AA">
      <w:pPr>
        <w:spacing w:before="0" w:after="0" w:line="240" w:lineRule="auto"/>
      </w:pPr>
      <w:r>
        <w:continuationSeparator/>
      </w:r>
    </w:p>
  </w:endnote>
  <w:endnote w:type="continuationNotice" w:id="1">
    <w:p w14:paraId="6AD5DB40" w14:textId="77777777" w:rsidR="00F74D10" w:rsidRDefault="00F74D1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17D4" w14:textId="77777777" w:rsidR="00EB54AA" w:rsidRDefault="00EB5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5122" w14:textId="77777777" w:rsidR="00EB54AA" w:rsidRDefault="00EB54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63AD" w14:textId="77777777" w:rsidR="00EB54AA" w:rsidRDefault="00EB5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6402F" w14:textId="77777777" w:rsidR="00F74D10" w:rsidRDefault="00F74D10" w:rsidP="00EB54AA">
      <w:pPr>
        <w:spacing w:before="0" w:after="0" w:line="240" w:lineRule="auto"/>
      </w:pPr>
      <w:r>
        <w:separator/>
      </w:r>
    </w:p>
  </w:footnote>
  <w:footnote w:type="continuationSeparator" w:id="0">
    <w:p w14:paraId="21075907" w14:textId="77777777" w:rsidR="00F74D10" w:rsidRDefault="00F74D10" w:rsidP="00EB54AA">
      <w:pPr>
        <w:spacing w:before="0" w:after="0" w:line="240" w:lineRule="auto"/>
      </w:pPr>
      <w:r>
        <w:continuationSeparator/>
      </w:r>
    </w:p>
  </w:footnote>
  <w:footnote w:type="continuationNotice" w:id="1">
    <w:p w14:paraId="3C930C27" w14:textId="77777777" w:rsidR="00F74D10" w:rsidRDefault="00F74D1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3BEA" w14:textId="77777777" w:rsidR="00EB54AA" w:rsidRDefault="00EB5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20B3" w14:textId="77777777" w:rsidR="00EB54AA" w:rsidRDefault="00EB5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5BBD" w14:textId="77777777" w:rsidR="00EB54AA" w:rsidRDefault="00EB5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F5945"/>
    <w:multiLevelType w:val="hybridMultilevel"/>
    <w:tmpl w:val="F126F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C3698"/>
    <w:multiLevelType w:val="hybridMultilevel"/>
    <w:tmpl w:val="3C109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C5F71"/>
    <w:multiLevelType w:val="hybridMultilevel"/>
    <w:tmpl w:val="92928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923C5"/>
    <w:multiLevelType w:val="hybridMultilevel"/>
    <w:tmpl w:val="CD6C5C10"/>
    <w:lvl w:ilvl="0" w:tplc="77EABFE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952557">
    <w:abstractNumId w:val="0"/>
  </w:num>
  <w:num w:numId="2" w16cid:durableId="371812674">
    <w:abstractNumId w:val="1"/>
  </w:num>
  <w:num w:numId="3" w16cid:durableId="1734041399">
    <w:abstractNumId w:val="3"/>
  </w:num>
  <w:num w:numId="4" w16cid:durableId="183704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53"/>
    <w:rsid w:val="000362A2"/>
    <w:rsid w:val="00051745"/>
    <w:rsid w:val="00054653"/>
    <w:rsid w:val="000621AC"/>
    <w:rsid w:val="000768DF"/>
    <w:rsid w:val="000D3BE5"/>
    <w:rsid w:val="00120860"/>
    <w:rsid w:val="00141268"/>
    <w:rsid w:val="00141783"/>
    <w:rsid w:val="0018511B"/>
    <w:rsid w:val="001A7241"/>
    <w:rsid w:val="001C7A0F"/>
    <w:rsid w:val="001E75A0"/>
    <w:rsid w:val="00211909"/>
    <w:rsid w:val="00216317"/>
    <w:rsid w:val="00223AE4"/>
    <w:rsid w:val="0025419E"/>
    <w:rsid w:val="00255081"/>
    <w:rsid w:val="00263E3E"/>
    <w:rsid w:val="002869ED"/>
    <w:rsid w:val="0029055E"/>
    <w:rsid w:val="002969BE"/>
    <w:rsid w:val="002C4D51"/>
    <w:rsid w:val="002D32E2"/>
    <w:rsid w:val="002E71C3"/>
    <w:rsid w:val="002F2D77"/>
    <w:rsid w:val="002F6333"/>
    <w:rsid w:val="00333403"/>
    <w:rsid w:val="0033504F"/>
    <w:rsid w:val="003631F5"/>
    <w:rsid w:val="00381A66"/>
    <w:rsid w:val="00397198"/>
    <w:rsid w:val="003B5098"/>
    <w:rsid w:val="003B5B8B"/>
    <w:rsid w:val="003C4AB9"/>
    <w:rsid w:val="003C7501"/>
    <w:rsid w:val="003D4015"/>
    <w:rsid w:val="003E675E"/>
    <w:rsid w:val="00410D80"/>
    <w:rsid w:val="0041520B"/>
    <w:rsid w:val="00445DEB"/>
    <w:rsid w:val="00450B2B"/>
    <w:rsid w:val="0045161F"/>
    <w:rsid w:val="00451E7B"/>
    <w:rsid w:val="00452145"/>
    <w:rsid w:val="00463952"/>
    <w:rsid w:val="004701AB"/>
    <w:rsid w:val="004B5DCD"/>
    <w:rsid w:val="004C4EE5"/>
    <w:rsid w:val="004E0416"/>
    <w:rsid w:val="004E17F1"/>
    <w:rsid w:val="004E22A4"/>
    <w:rsid w:val="0052288C"/>
    <w:rsid w:val="00523714"/>
    <w:rsid w:val="00525AAC"/>
    <w:rsid w:val="00576CF4"/>
    <w:rsid w:val="00585496"/>
    <w:rsid w:val="005B7BE2"/>
    <w:rsid w:val="005D3D05"/>
    <w:rsid w:val="005E1A53"/>
    <w:rsid w:val="005E2A19"/>
    <w:rsid w:val="005F2326"/>
    <w:rsid w:val="006202AE"/>
    <w:rsid w:val="006244A0"/>
    <w:rsid w:val="00630ACA"/>
    <w:rsid w:val="006567C6"/>
    <w:rsid w:val="0067139A"/>
    <w:rsid w:val="00696520"/>
    <w:rsid w:val="006A53CF"/>
    <w:rsid w:val="006A6B4B"/>
    <w:rsid w:val="006D226D"/>
    <w:rsid w:val="006E11FF"/>
    <w:rsid w:val="006F2487"/>
    <w:rsid w:val="007239B5"/>
    <w:rsid w:val="00764EE1"/>
    <w:rsid w:val="007807D5"/>
    <w:rsid w:val="0078217B"/>
    <w:rsid w:val="00784175"/>
    <w:rsid w:val="00784968"/>
    <w:rsid w:val="00786480"/>
    <w:rsid w:val="007932C8"/>
    <w:rsid w:val="007C6B74"/>
    <w:rsid w:val="007C6F5C"/>
    <w:rsid w:val="007C78CE"/>
    <w:rsid w:val="007D544E"/>
    <w:rsid w:val="007F1A3C"/>
    <w:rsid w:val="00841574"/>
    <w:rsid w:val="008430BA"/>
    <w:rsid w:val="00884BDA"/>
    <w:rsid w:val="00891D7B"/>
    <w:rsid w:val="0089507C"/>
    <w:rsid w:val="008B4021"/>
    <w:rsid w:val="008C227D"/>
    <w:rsid w:val="008D3929"/>
    <w:rsid w:val="008E234F"/>
    <w:rsid w:val="008E5C00"/>
    <w:rsid w:val="008F3413"/>
    <w:rsid w:val="00970A4F"/>
    <w:rsid w:val="00977319"/>
    <w:rsid w:val="009959C2"/>
    <w:rsid w:val="009A2CBF"/>
    <w:rsid w:val="009A4680"/>
    <w:rsid w:val="009A6EBF"/>
    <w:rsid w:val="009B4DA4"/>
    <w:rsid w:val="009D4AD5"/>
    <w:rsid w:val="009E4358"/>
    <w:rsid w:val="00A27007"/>
    <w:rsid w:val="00A3359B"/>
    <w:rsid w:val="00A440C6"/>
    <w:rsid w:val="00A4493B"/>
    <w:rsid w:val="00A51769"/>
    <w:rsid w:val="00AB261E"/>
    <w:rsid w:val="00AE4FEF"/>
    <w:rsid w:val="00AE5FCE"/>
    <w:rsid w:val="00AE78CA"/>
    <w:rsid w:val="00AF745C"/>
    <w:rsid w:val="00B02A85"/>
    <w:rsid w:val="00B27E25"/>
    <w:rsid w:val="00B357E2"/>
    <w:rsid w:val="00B36D41"/>
    <w:rsid w:val="00B67889"/>
    <w:rsid w:val="00B7024F"/>
    <w:rsid w:val="00B740C4"/>
    <w:rsid w:val="00B80548"/>
    <w:rsid w:val="00B850DE"/>
    <w:rsid w:val="00B87A4C"/>
    <w:rsid w:val="00BA1B2C"/>
    <w:rsid w:val="00BA6046"/>
    <w:rsid w:val="00BD5642"/>
    <w:rsid w:val="00BD6385"/>
    <w:rsid w:val="00BE5948"/>
    <w:rsid w:val="00BF4E3E"/>
    <w:rsid w:val="00C123D4"/>
    <w:rsid w:val="00C137E9"/>
    <w:rsid w:val="00C13CC0"/>
    <w:rsid w:val="00C1559A"/>
    <w:rsid w:val="00C21703"/>
    <w:rsid w:val="00C33439"/>
    <w:rsid w:val="00C4095E"/>
    <w:rsid w:val="00C91C97"/>
    <w:rsid w:val="00CB65BF"/>
    <w:rsid w:val="00D04FB5"/>
    <w:rsid w:val="00D2049B"/>
    <w:rsid w:val="00D328AB"/>
    <w:rsid w:val="00D50693"/>
    <w:rsid w:val="00D54FBB"/>
    <w:rsid w:val="00D55C30"/>
    <w:rsid w:val="00DA077E"/>
    <w:rsid w:val="00DB3E2A"/>
    <w:rsid w:val="00DC24D2"/>
    <w:rsid w:val="00DC25FE"/>
    <w:rsid w:val="00DD3D54"/>
    <w:rsid w:val="00DE1C48"/>
    <w:rsid w:val="00E14032"/>
    <w:rsid w:val="00E2294A"/>
    <w:rsid w:val="00E2615A"/>
    <w:rsid w:val="00E47878"/>
    <w:rsid w:val="00E55E61"/>
    <w:rsid w:val="00E67870"/>
    <w:rsid w:val="00E9647C"/>
    <w:rsid w:val="00EA426F"/>
    <w:rsid w:val="00EB3741"/>
    <w:rsid w:val="00EB54AA"/>
    <w:rsid w:val="00ED6C00"/>
    <w:rsid w:val="00EE226D"/>
    <w:rsid w:val="00F101E2"/>
    <w:rsid w:val="00F33C20"/>
    <w:rsid w:val="00F74D10"/>
    <w:rsid w:val="00F75530"/>
    <w:rsid w:val="00F77D1D"/>
    <w:rsid w:val="00F92016"/>
    <w:rsid w:val="00FA09E6"/>
    <w:rsid w:val="00FA12BC"/>
    <w:rsid w:val="00FC5CE9"/>
    <w:rsid w:val="00FD02A2"/>
    <w:rsid w:val="00FE00FD"/>
    <w:rsid w:val="00FF152C"/>
    <w:rsid w:val="0130B23C"/>
    <w:rsid w:val="7903A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8BB1"/>
  <w15:chartTrackingRefBased/>
  <w15:docId w15:val="{4261EA2A-2B00-48AA-B4F2-FA3389FC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US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BF"/>
    <w:pPr>
      <w:spacing w:before="240" w:line="288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7198"/>
    <w:pPr>
      <w:keepNext/>
      <w:keepLines/>
      <w:pBdr>
        <w:bottom w:val="single" w:sz="4" w:space="1" w:color="006CA9" w:themeColor="accent1"/>
      </w:pBdr>
      <w:spacing w:before="400" w:after="400" w:line="240" w:lineRule="auto"/>
      <w:outlineLvl w:val="0"/>
    </w:pPr>
    <w:rPr>
      <w:rFonts w:asciiTheme="majorHAnsi" w:eastAsiaTheme="majorEastAsia" w:hAnsiTheme="majorHAnsi" w:cstheme="majorBidi"/>
      <w:b/>
      <w:color w:val="00325D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33439"/>
    <w:pPr>
      <w:keepNext/>
      <w:keepLines/>
      <w:spacing w:before="360" w:line="240" w:lineRule="auto"/>
      <w:outlineLvl w:val="1"/>
    </w:pPr>
    <w:rPr>
      <w:rFonts w:asciiTheme="majorHAnsi" w:eastAsiaTheme="majorEastAsia" w:hAnsiTheme="majorHAnsi" w:cstheme="majorBidi"/>
      <w:b/>
      <w:sz w:val="3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3439"/>
    <w:pPr>
      <w:keepNext/>
      <w:keepLines/>
      <w:spacing w:before="360" w:line="240" w:lineRule="auto"/>
      <w:outlineLvl w:val="2"/>
    </w:pPr>
    <w:rPr>
      <w:rFonts w:asciiTheme="majorHAnsi" w:eastAsiaTheme="majorEastAsia" w:hAnsiTheme="majorHAnsi" w:cstheme="majorBidi"/>
      <w:i/>
      <w:iCs/>
      <w:color w:val="006CA9" w:themeColor="accent1"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3343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sz w:val="22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88C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88C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88C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88C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88C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198"/>
    <w:rPr>
      <w:rFonts w:asciiTheme="majorHAnsi" w:eastAsiaTheme="majorEastAsia" w:hAnsiTheme="majorHAnsi" w:cstheme="majorBidi"/>
      <w:b/>
      <w:color w:val="00325D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2288C"/>
    <w:rPr>
      <w:rFonts w:asciiTheme="majorHAnsi" w:eastAsiaTheme="majorEastAsia" w:hAnsiTheme="majorHAnsi" w:cstheme="majorBidi"/>
      <w:b/>
      <w:sz w:val="3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288C"/>
    <w:rPr>
      <w:rFonts w:asciiTheme="majorHAnsi" w:eastAsiaTheme="majorEastAsia" w:hAnsiTheme="majorHAnsi" w:cstheme="majorBidi"/>
      <w:i/>
      <w:iCs/>
      <w:color w:val="006CA9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2288C"/>
    <w:rPr>
      <w:rFonts w:asciiTheme="majorHAnsi" w:eastAsiaTheme="majorEastAsia" w:hAnsiTheme="majorHAnsi" w:cstheme="majorBidi"/>
      <w:b/>
      <w:iCs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88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88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88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88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88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288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507C"/>
    <w:pPr>
      <w:spacing w:line="264" w:lineRule="auto"/>
      <w:contextualSpacing/>
    </w:pPr>
    <w:rPr>
      <w:rFonts w:asciiTheme="majorHAnsi" w:eastAsiaTheme="majorEastAsia" w:hAnsiTheme="majorHAnsi" w:cstheme="majorBidi"/>
      <w:b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9507C"/>
    <w:rPr>
      <w:rFonts w:asciiTheme="majorHAnsi" w:eastAsiaTheme="majorEastAsia" w:hAnsiTheme="majorHAnsi" w:cstheme="majorBidi"/>
      <w:b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D3D05"/>
    <w:pPr>
      <w:numPr>
        <w:ilvl w:val="1"/>
      </w:numPr>
      <w:spacing w:after="240" w:line="264" w:lineRule="auto"/>
    </w:pPr>
    <w:rPr>
      <w:rFonts w:asciiTheme="majorHAnsi" w:eastAsiaTheme="majorEastAsia" w:hAnsiTheme="majorHAnsi" w:cstheme="majorBidi"/>
      <w:i/>
      <w:color w:val="006CA9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2288C"/>
    <w:rPr>
      <w:rFonts w:asciiTheme="majorHAnsi" w:eastAsiaTheme="majorEastAsia" w:hAnsiTheme="majorHAnsi" w:cstheme="majorBidi"/>
      <w:i/>
      <w:color w:val="006CA9" w:themeColor="accent1"/>
      <w:sz w:val="30"/>
      <w:szCs w:val="30"/>
    </w:rPr>
  </w:style>
  <w:style w:type="character" w:styleId="Strong">
    <w:name w:val="Strong"/>
    <w:basedOn w:val="DefaultParagraphFont"/>
    <w:uiPriority w:val="22"/>
    <w:qFormat/>
    <w:rsid w:val="0052288C"/>
    <w:rPr>
      <w:b/>
      <w:bCs/>
    </w:rPr>
  </w:style>
  <w:style w:type="character" w:styleId="Emphasis">
    <w:name w:val="Emphasis"/>
    <w:basedOn w:val="DefaultParagraphFont"/>
    <w:uiPriority w:val="20"/>
    <w:qFormat/>
    <w:rsid w:val="0052288C"/>
    <w:rPr>
      <w:i/>
      <w:iCs/>
    </w:rPr>
  </w:style>
  <w:style w:type="paragraph" w:styleId="NoSpacing">
    <w:name w:val="No Spacing"/>
    <w:uiPriority w:val="1"/>
    <w:qFormat/>
    <w:rsid w:val="005228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288C"/>
    <w:pPr>
      <w:spacing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28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88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6CA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88C"/>
    <w:rPr>
      <w:rFonts w:asciiTheme="majorHAnsi" w:eastAsiaTheme="majorEastAsia" w:hAnsiTheme="majorHAnsi" w:cstheme="majorBidi"/>
      <w:color w:val="006CA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2288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2288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2288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2288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2288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288C"/>
    <w:pPr>
      <w:outlineLvl w:val="9"/>
    </w:pPr>
  </w:style>
  <w:style w:type="paragraph" w:styleId="ListParagraph">
    <w:name w:val="List Paragraph"/>
    <w:basedOn w:val="Normal"/>
    <w:uiPriority w:val="34"/>
    <w:qFormat/>
    <w:rsid w:val="00B87A4C"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rsid w:val="0072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4A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4AA"/>
  </w:style>
  <w:style w:type="paragraph" w:styleId="Footer">
    <w:name w:val="footer"/>
    <w:basedOn w:val="Normal"/>
    <w:link w:val="FooterChar"/>
    <w:uiPriority w:val="99"/>
    <w:unhideWhenUsed/>
    <w:rsid w:val="00EB54A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4AA"/>
  </w:style>
  <w:style w:type="paragraph" w:styleId="BalloonText">
    <w:name w:val="Balloon Text"/>
    <w:basedOn w:val="Normal"/>
    <w:link w:val="BalloonTextChar"/>
    <w:uiPriority w:val="99"/>
    <w:semiHidden/>
    <w:unhideWhenUsed/>
    <w:rsid w:val="001417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8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DA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D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4DA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17F1"/>
    <w:rPr>
      <w:color w:val="00A9E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CA Group">
      <a:dk1>
        <a:sysClr val="windowText" lastClr="000000"/>
      </a:dk1>
      <a:lt1>
        <a:sysClr val="window" lastClr="FFFFFF"/>
      </a:lt1>
      <a:dk2>
        <a:srgbClr val="00325D"/>
      </a:dk2>
      <a:lt2>
        <a:srgbClr val="E7E6E6"/>
      </a:lt2>
      <a:accent1>
        <a:srgbClr val="006CA9"/>
      </a:accent1>
      <a:accent2>
        <a:srgbClr val="78BF26"/>
      </a:accent2>
      <a:accent3>
        <a:srgbClr val="545860"/>
      </a:accent3>
      <a:accent4>
        <a:srgbClr val="F0B52B"/>
      </a:accent4>
      <a:accent5>
        <a:srgbClr val="00A9EB"/>
      </a:accent5>
      <a:accent6>
        <a:srgbClr val="CE491C"/>
      </a:accent6>
      <a:hlink>
        <a:srgbClr val="00A9EB"/>
      </a:hlink>
      <a:folHlink>
        <a:srgbClr val="712F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2e59c-e155-4fe4-a69a-4e68789221c6">
      <Terms xmlns="http://schemas.microsoft.com/office/infopath/2007/PartnerControls"/>
    </lcf76f155ced4ddcb4097134ff3c332f>
    <TaxCatchAll xmlns="93b4101d-01c8-4405-9282-4eef7941ca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1DC172F771C4792ACB2B6B48F0BE2" ma:contentTypeVersion="14" ma:contentTypeDescription="Create a new document." ma:contentTypeScope="" ma:versionID="5331fde8c492db9496814021773ac4af">
  <xsd:schema xmlns:xsd="http://www.w3.org/2001/XMLSchema" xmlns:xs="http://www.w3.org/2001/XMLSchema" xmlns:p="http://schemas.microsoft.com/office/2006/metadata/properties" xmlns:ns2="93b4101d-01c8-4405-9282-4eef7941ca4a" xmlns:ns3="c2a2e59c-e155-4fe4-a69a-4e68789221c6" targetNamespace="http://schemas.microsoft.com/office/2006/metadata/properties" ma:root="true" ma:fieldsID="c261a005662c0a8b9e91cdb2d899e709" ns2:_="" ns3:_="">
    <xsd:import namespace="93b4101d-01c8-4405-9282-4eef7941ca4a"/>
    <xsd:import namespace="c2a2e59c-e155-4fe4-a69a-4e68789221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101d-01c8-4405-9282-4eef7941ca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deca4f-dde7-4758-973a-9363f06f5223}" ma:internalName="TaxCatchAll" ma:showField="CatchAllData" ma:web="93b4101d-01c8-4405-9282-4eef7941c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e59c-e155-4fe4-a69a-4e6878922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b8012a-a45a-452a-9733-e306bad60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71FA-6EBD-43F3-84C7-5F4A66B1A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A20B1-CF22-482B-B96B-E17D402A1B8C}">
  <ds:schemaRefs>
    <ds:schemaRef ds:uri="http://schemas.microsoft.com/office/2006/metadata/properties"/>
    <ds:schemaRef ds:uri="http://schemas.microsoft.com/office/infopath/2007/PartnerControls"/>
    <ds:schemaRef ds:uri="c2a2e59c-e155-4fe4-a69a-4e68789221c6"/>
    <ds:schemaRef ds:uri="93b4101d-01c8-4405-9282-4eef7941ca4a"/>
  </ds:schemaRefs>
</ds:datastoreItem>
</file>

<file path=customXml/itemProps3.xml><?xml version="1.0" encoding="utf-8"?>
<ds:datastoreItem xmlns:ds="http://schemas.openxmlformats.org/officeDocument/2006/customXml" ds:itemID="{88CD21B5-7DAA-488A-81E3-21DE1410C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4101d-01c8-4405-9282-4eef7941ca4a"/>
    <ds:schemaRef ds:uri="c2a2e59c-e155-4fe4-a69a-4e6878922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CE3089-4FDD-4477-8F51-48F99C41CD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18cb5-2b1f-4258-ba62-77bebf17d6f0}" enabled="1" method="Standard" siteId="{60436191-a420-448f-b3e5-9d00da0b2a5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Walker</dc:creator>
  <cp:keywords/>
  <dc:description/>
  <cp:lastModifiedBy>Raj Pajwani</cp:lastModifiedBy>
  <cp:revision>41</cp:revision>
  <dcterms:created xsi:type="dcterms:W3CDTF">2024-12-06T19:38:00Z</dcterms:created>
  <dcterms:modified xsi:type="dcterms:W3CDTF">2024-12-16T18:41:00Z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0x0101004461DC172F771C4792ACB2B6B48F0BE2</vt:lpwstr>
  </property>
</Properties>
</file>